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0B" w:rsidRPr="006B5CCC" w:rsidRDefault="00314F81" w:rsidP="00B90C0B">
      <w:pPr>
        <w:jc w:val="center"/>
        <w:rPr>
          <w:b/>
          <w:sz w:val="48"/>
          <w:szCs w:val="48"/>
        </w:rPr>
      </w:pPr>
      <w:r w:rsidRPr="006B5CCC">
        <w:rPr>
          <w:b/>
          <w:sz w:val="48"/>
          <w:szCs w:val="48"/>
        </w:rPr>
        <w:t>АДМИНИСТРАЦИЯ</w:t>
      </w:r>
    </w:p>
    <w:p w:rsidR="00314F81" w:rsidRPr="006B5CCC" w:rsidRDefault="00314F81" w:rsidP="00B90C0B">
      <w:pPr>
        <w:jc w:val="center"/>
        <w:rPr>
          <w:sz w:val="40"/>
          <w:szCs w:val="40"/>
        </w:rPr>
      </w:pPr>
      <w:r w:rsidRPr="006B5CCC">
        <w:rPr>
          <w:sz w:val="40"/>
          <w:szCs w:val="40"/>
        </w:rPr>
        <w:t>Саянского района</w:t>
      </w:r>
    </w:p>
    <w:p w:rsidR="00314F81" w:rsidRPr="00314F81" w:rsidRDefault="00314F81" w:rsidP="00B90C0B">
      <w:pPr>
        <w:jc w:val="center"/>
        <w:rPr>
          <w:sz w:val="36"/>
          <w:szCs w:val="36"/>
        </w:rPr>
      </w:pPr>
    </w:p>
    <w:p w:rsidR="00B90C0B" w:rsidRPr="006B5CCC" w:rsidRDefault="00B90C0B" w:rsidP="00B90C0B">
      <w:pPr>
        <w:jc w:val="center"/>
        <w:rPr>
          <w:b/>
          <w:sz w:val="48"/>
          <w:szCs w:val="48"/>
        </w:rPr>
      </w:pPr>
      <w:r w:rsidRPr="006B5CCC">
        <w:rPr>
          <w:b/>
          <w:sz w:val="48"/>
          <w:szCs w:val="48"/>
        </w:rPr>
        <w:t>ПОСТАНОВЛЕНИЕ</w:t>
      </w:r>
    </w:p>
    <w:p w:rsidR="00314F81" w:rsidRDefault="00314F81" w:rsidP="00B90C0B">
      <w:pPr>
        <w:jc w:val="center"/>
        <w:rPr>
          <w:b/>
          <w:sz w:val="36"/>
          <w:szCs w:val="36"/>
        </w:rPr>
      </w:pPr>
    </w:p>
    <w:p w:rsidR="00314F81" w:rsidRPr="006B5CCC" w:rsidRDefault="00314F81" w:rsidP="00B90C0B">
      <w:pPr>
        <w:jc w:val="center"/>
        <w:rPr>
          <w:sz w:val="36"/>
          <w:szCs w:val="36"/>
        </w:rPr>
      </w:pPr>
      <w:r w:rsidRPr="006B5CCC">
        <w:rPr>
          <w:sz w:val="36"/>
          <w:szCs w:val="36"/>
        </w:rPr>
        <w:t>с. Агинское</w:t>
      </w:r>
    </w:p>
    <w:p w:rsidR="00B90C0B" w:rsidRPr="0019309F" w:rsidRDefault="0094401F" w:rsidP="00B90C0B">
      <w:pPr>
        <w:rPr>
          <w:sz w:val="32"/>
          <w:szCs w:val="32"/>
        </w:rPr>
      </w:pPr>
      <w:r>
        <w:rPr>
          <w:sz w:val="28"/>
          <w:szCs w:val="28"/>
        </w:rPr>
        <w:t>29.12.2021</w:t>
      </w:r>
    </w:p>
    <w:p w:rsidR="00B90C0B" w:rsidRDefault="00B90C0B" w:rsidP="00B90C0B">
      <w:pPr>
        <w:rPr>
          <w:sz w:val="28"/>
          <w:szCs w:val="28"/>
        </w:rPr>
      </w:pPr>
    </w:p>
    <w:p w:rsidR="003332A5" w:rsidRDefault="00526E86" w:rsidP="00B90C0B">
      <w:pPr>
        <w:rPr>
          <w:sz w:val="28"/>
          <w:szCs w:val="28"/>
        </w:rPr>
      </w:pPr>
      <w:r>
        <w:rPr>
          <w:sz w:val="28"/>
          <w:szCs w:val="28"/>
        </w:rPr>
        <w:t xml:space="preserve">  </w:t>
      </w:r>
      <w:r w:rsidR="00B90C0B" w:rsidRPr="00314F81">
        <w:rPr>
          <w:sz w:val="28"/>
          <w:szCs w:val="28"/>
        </w:rPr>
        <w:t>Об утверждении перечня товаров</w:t>
      </w:r>
      <w:r w:rsidR="003332A5">
        <w:rPr>
          <w:sz w:val="28"/>
          <w:szCs w:val="28"/>
        </w:rPr>
        <w:t xml:space="preserve">, </w:t>
      </w:r>
    </w:p>
    <w:p w:rsidR="00B90C0B" w:rsidRPr="00314F81" w:rsidRDefault="003332A5" w:rsidP="00B90C0B">
      <w:pPr>
        <w:rPr>
          <w:sz w:val="28"/>
          <w:szCs w:val="28"/>
        </w:rPr>
      </w:pPr>
      <w:r>
        <w:rPr>
          <w:sz w:val="28"/>
          <w:szCs w:val="28"/>
        </w:rPr>
        <w:t>работ</w:t>
      </w:r>
      <w:r w:rsidR="00B90C0B" w:rsidRPr="00314F81">
        <w:rPr>
          <w:sz w:val="28"/>
          <w:szCs w:val="28"/>
        </w:rPr>
        <w:t xml:space="preserve"> и услуг,</w:t>
      </w:r>
      <w:r>
        <w:rPr>
          <w:sz w:val="28"/>
          <w:szCs w:val="28"/>
        </w:rPr>
        <w:t xml:space="preserve"> авансовые платежи </w:t>
      </w:r>
    </w:p>
    <w:p w:rsidR="003332A5" w:rsidRDefault="00B90C0B" w:rsidP="00B90C0B">
      <w:pPr>
        <w:rPr>
          <w:sz w:val="28"/>
          <w:szCs w:val="28"/>
        </w:rPr>
      </w:pPr>
      <w:r w:rsidRPr="00314F81">
        <w:rPr>
          <w:sz w:val="28"/>
          <w:szCs w:val="28"/>
        </w:rPr>
        <w:t>по которым могут</w:t>
      </w:r>
      <w:r w:rsidR="003332A5">
        <w:rPr>
          <w:sz w:val="28"/>
          <w:szCs w:val="28"/>
        </w:rPr>
        <w:t xml:space="preserve"> </w:t>
      </w:r>
      <w:r w:rsidRPr="00314F81">
        <w:rPr>
          <w:sz w:val="28"/>
          <w:szCs w:val="28"/>
        </w:rPr>
        <w:t>предусматриваться</w:t>
      </w:r>
    </w:p>
    <w:p w:rsidR="00B90C0B" w:rsidRPr="00314F81" w:rsidRDefault="00B90C0B" w:rsidP="00B90C0B">
      <w:pPr>
        <w:rPr>
          <w:sz w:val="28"/>
          <w:szCs w:val="28"/>
        </w:rPr>
      </w:pPr>
      <w:r w:rsidRPr="00314F81">
        <w:rPr>
          <w:sz w:val="28"/>
          <w:szCs w:val="28"/>
        </w:rPr>
        <w:t>в размере 100 процентов</w:t>
      </w:r>
    </w:p>
    <w:p w:rsidR="00B90C0B" w:rsidRPr="00314F81" w:rsidRDefault="00B90C0B" w:rsidP="00B90C0B">
      <w:pPr>
        <w:rPr>
          <w:sz w:val="28"/>
          <w:szCs w:val="28"/>
        </w:rPr>
      </w:pPr>
      <w:r w:rsidRPr="00314F81">
        <w:rPr>
          <w:sz w:val="28"/>
          <w:szCs w:val="28"/>
        </w:rPr>
        <w:t>от суммы договора</w:t>
      </w:r>
      <w:r w:rsidR="003332A5">
        <w:rPr>
          <w:sz w:val="28"/>
          <w:szCs w:val="28"/>
        </w:rPr>
        <w:t xml:space="preserve"> (контракта)</w:t>
      </w:r>
    </w:p>
    <w:p w:rsidR="00B90C0B" w:rsidRDefault="00B90C0B" w:rsidP="00B90C0B">
      <w:pPr>
        <w:rPr>
          <w:sz w:val="28"/>
          <w:szCs w:val="28"/>
        </w:rPr>
      </w:pPr>
    </w:p>
    <w:p w:rsidR="004E4C0A" w:rsidRPr="004E4C0A" w:rsidRDefault="004E4C0A" w:rsidP="004E4C0A">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00B90C0B" w:rsidRPr="004E4C0A">
        <w:rPr>
          <w:rFonts w:ascii="Times New Roman" w:hAnsi="Times New Roman"/>
          <w:b w:val="0"/>
          <w:sz w:val="28"/>
          <w:szCs w:val="28"/>
        </w:rPr>
        <w:t>В соответствии со статьей 219 Бюджетного кодекса Российской Федерации, руководствуясь ст</w:t>
      </w:r>
      <w:r w:rsidR="00E8554C" w:rsidRPr="004E4C0A">
        <w:rPr>
          <w:rFonts w:ascii="Times New Roman" w:hAnsi="Times New Roman"/>
          <w:b w:val="0"/>
          <w:sz w:val="28"/>
          <w:szCs w:val="28"/>
        </w:rPr>
        <w:t xml:space="preserve">атьей </w:t>
      </w:r>
      <w:r w:rsidR="00542786" w:rsidRPr="004E4C0A">
        <w:rPr>
          <w:rFonts w:ascii="Times New Roman" w:hAnsi="Times New Roman"/>
          <w:b w:val="0"/>
          <w:sz w:val="28"/>
          <w:szCs w:val="28"/>
        </w:rPr>
        <w:t>8</w:t>
      </w:r>
      <w:r w:rsidR="00B90C0B" w:rsidRPr="004E4C0A">
        <w:rPr>
          <w:rFonts w:ascii="Times New Roman" w:hAnsi="Times New Roman"/>
          <w:b w:val="0"/>
          <w:sz w:val="28"/>
          <w:szCs w:val="28"/>
        </w:rPr>
        <w:t>1</w:t>
      </w:r>
      <w:r w:rsidR="00E8554C" w:rsidRPr="004E4C0A">
        <w:rPr>
          <w:rFonts w:ascii="Times New Roman" w:hAnsi="Times New Roman"/>
          <w:b w:val="0"/>
          <w:sz w:val="28"/>
          <w:szCs w:val="28"/>
        </w:rPr>
        <w:t xml:space="preserve"> </w:t>
      </w:r>
      <w:r w:rsidRPr="004E4C0A">
        <w:rPr>
          <w:rFonts w:ascii="Times New Roman" w:hAnsi="Times New Roman"/>
          <w:b w:val="0"/>
          <w:color w:val="000000"/>
          <w:sz w:val="28"/>
          <w:szCs w:val="28"/>
        </w:rPr>
        <w:t>Устава Саянского муниципального района</w:t>
      </w:r>
      <w:r w:rsidRPr="004E4C0A">
        <w:rPr>
          <w:rFonts w:ascii="Times New Roman" w:hAnsi="Times New Roman"/>
          <w:b w:val="0"/>
          <w:sz w:val="28"/>
          <w:szCs w:val="28"/>
        </w:rPr>
        <w:t xml:space="preserve"> Красноярского края ПОСТАНОВЛЯЮ:</w:t>
      </w:r>
    </w:p>
    <w:p w:rsidR="000D5A04" w:rsidRDefault="000D5A04" w:rsidP="004E4C0A">
      <w:pPr>
        <w:ind w:firstLine="900"/>
        <w:jc w:val="both"/>
        <w:rPr>
          <w:sz w:val="28"/>
          <w:szCs w:val="28"/>
        </w:rPr>
      </w:pPr>
      <w:r w:rsidRPr="004E4C0A">
        <w:rPr>
          <w:sz w:val="28"/>
          <w:szCs w:val="28"/>
        </w:rPr>
        <w:t>1.</w:t>
      </w:r>
      <w:r w:rsidR="003332A5" w:rsidRPr="004E4C0A">
        <w:rPr>
          <w:sz w:val="28"/>
          <w:szCs w:val="28"/>
        </w:rPr>
        <w:t>Установить, что получатели средств районного бюджета, а также муниципальные бюджетные учреждения при заключении</w:t>
      </w:r>
      <w:r w:rsidR="003332A5" w:rsidRPr="000D5A04">
        <w:rPr>
          <w:sz w:val="28"/>
          <w:szCs w:val="28"/>
        </w:rPr>
        <w:t xml:space="preserve"> подлежащих оплате за счет средств районного бюджета договоров (контрактов) на </w:t>
      </w:r>
      <w:r w:rsidR="003332A5">
        <w:rPr>
          <w:sz w:val="28"/>
          <w:szCs w:val="28"/>
        </w:rPr>
        <w:t xml:space="preserve">поставку товаров, выполнение работ, оказание услуг предусматривают </w:t>
      </w:r>
      <w:r w:rsidR="00F218C5">
        <w:rPr>
          <w:sz w:val="28"/>
          <w:szCs w:val="28"/>
        </w:rPr>
        <w:t xml:space="preserve">условия оплаты по факту поставки товаров, выполнения работ, оказания услуг. Установление условия частичной или полной предоплаты возможно в следующих случаях:        </w:t>
      </w:r>
    </w:p>
    <w:p w:rsidR="000D5A04" w:rsidRDefault="00F218C5" w:rsidP="000D5A04">
      <w:pPr>
        <w:ind w:firstLine="708"/>
        <w:jc w:val="both"/>
        <w:rPr>
          <w:sz w:val="28"/>
          <w:szCs w:val="28"/>
        </w:rPr>
      </w:pPr>
      <w:r>
        <w:rPr>
          <w:sz w:val="28"/>
          <w:szCs w:val="28"/>
        </w:rPr>
        <w:t xml:space="preserve">оплата товаров (работ, услуг) в размере 100 процентов от суммы договора (контракта) на поставку товаров, выполнение работ, оказание услуг, но не более лимитов бюджетных обязательств, подлежащих исполнению </w:t>
      </w:r>
      <w:r w:rsidR="00DC6C9D">
        <w:rPr>
          <w:sz w:val="28"/>
          <w:szCs w:val="28"/>
        </w:rPr>
        <w:t>за счет средств районного бюджета в соответствующем финансовом году, в соответствии с Перечнем товаров, работ и услуг, авансовые платежи по которым могут предусматриваться в размере 100 процентов от суммы договора (контракта), согласно приложению</w:t>
      </w:r>
      <w:r w:rsidR="001F6A8A">
        <w:rPr>
          <w:sz w:val="28"/>
          <w:szCs w:val="28"/>
        </w:rPr>
        <w:t xml:space="preserve"> № 1</w:t>
      </w:r>
      <w:r w:rsidR="00DC6C9D">
        <w:rPr>
          <w:sz w:val="28"/>
          <w:szCs w:val="28"/>
        </w:rPr>
        <w:t>;</w:t>
      </w:r>
    </w:p>
    <w:p w:rsidR="00121C4E" w:rsidRPr="00ED7A1C" w:rsidRDefault="00121C4E" w:rsidP="00121C4E">
      <w:pPr>
        <w:pStyle w:val="ConsPlusNormal"/>
        <w:ind w:firstLine="709"/>
        <w:jc w:val="both"/>
        <w:rPr>
          <w:rFonts w:ascii="Times New Roman" w:hAnsi="Times New Roman" w:cs="Times New Roman"/>
          <w:sz w:val="28"/>
          <w:szCs w:val="28"/>
        </w:rPr>
      </w:pPr>
      <w:r w:rsidRPr="00ED7A1C">
        <w:rPr>
          <w:rFonts w:ascii="Times New Roman" w:hAnsi="Times New Roman" w:cs="Times New Roman"/>
          <w:sz w:val="28"/>
          <w:szCs w:val="28"/>
        </w:rPr>
        <w:t>в размере до 50 процентов от суммы договора (контракта) на выполнение работ по строительству, реконструкции, инженерным изысканиям, подготовке проектной документации по объектам капитального строительства, но не более лимитов бюджетных обязательств, подлежащих исполнению за счет с</w:t>
      </w:r>
      <w:r>
        <w:rPr>
          <w:rFonts w:ascii="Times New Roman" w:hAnsi="Times New Roman" w:cs="Times New Roman"/>
          <w:sz w:val="28"/>
          <w:szCs w:val="28"/>
        </w:rPr>
        <w:t>редств районного</w:t>
      </w:r>
      <w:r w:rsidRPr="00ED7A1C">
        <w:rPr>
          <w:rFonts w:ascii="Times New Roman" w:hAnsi="Times New Roman" w:cs="Times New Roman"/>
          <w:sz w:val="28"/>
          <w:szCs w:val="28"/>
        </w:rPr>
        <w:t xml:space="preserve"> бюджета в 202</w:t>
      </w:r>
      <w:r w:rsidR="002D3A11">
        <w:rPr>
          <w:rFonts w:ascii="Times New Roman" w:hAnsi="Times New Roman" w:cs="Times New Roman"/>
          <w:sz w:val="28"/>
          <w:szCs w:val="28"/>
        </w:rPr>
        <w:t>2</w:t>
      </w:r>
      <w:r w:rsidRPr="00ED7A1C">
        <w:rPr>
          <w:rFonts w:ascii="Times New Roman" w:hAnsi="Times New Roman" w:cs="Times New Roman"/>
          <w:sz w:val="28"/>
          <w:szCs w:val="28"/>
        </w:rPr>
        <w:t xml:space="preserve"> году;</w:t>
      </w:r>
    </w:p>
    <w:p w:rsidR="00B116B2" w:rsidRDefault="00DC6C9D" w:rsidP="000D5A04">
      <w:pPr>
        <w:ind w:firstLine="708"/>
        <w:jc w:val="both"/>
        <w:rPr>
          <w:sz w:val="28"/>
          <w:szCs w:val="28"/>
        </w:rPr>
      </w:pPr>
      <w:r>
        <w:rPr>
          <w:sz w:val="28"/>
          <w:szCs w:val="28"/>
        </w:rPr>
        <w:t xml:space="preserve">оплата товаров (работ, услуг) в размере 30 процентов от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если иное </w:t>
      </w:r>
      <w:r w:rsidR="00973FA5">
        <w:rPr>
          <w:sz w:val="28"/>
          <w:szCs w:val="28"/>
        </w:rPr>
        <w:t xml:space="preserve">не предусмотрено законодательством Российской Федерации, по остальным договорам (контрактам). </w:t>
      </w:r>
      <w:r>
        <w:rPr>
          <w:sz w:val="28"/>
          <w:szCs w:val="28"/>
        </w:rPr>
        <w:t xml:space="preserve"> </w:t>
      </w:r>
    </w:p>
    <w:p w:rsidR="000D5A04" w:rsidRDefault="00B116B2" w:rsidP="000D5A04">
      <w:pPr>
        <w:ind w:firstLine="708"/>
        <w:jc w:val="both"/>
        <w:rPr>
          <w:sz w:val="28"/>
          <w:szCs w:val="28"/>
        </w:rPr>
      </w:pPr>
      <w:r>
        <w:rPr>
          <w:sz w:val="28"/>
          <w:szCs w:val="28"/>
        </w:rPr>
        <w:lastRenderedPageBreak/>
        <w:t xml:space="preserve">2.Постановление администрации Саянского района от </w:t>
      </w:r>
      <w:r w:rsidR="004167E6">
        <w:rPr>
          <w:sz w:val="28"/>
          <w:szCs w:val="28"/>
        </w:rPr>
        <w:t>0</w:t>
      </w:r>
      <w:r>
        <w:rPr>
          <w:sz w:val="28"/>
          <w:szCs w:val="28"/>
        </w:rPr>
        <w:t>1.0</w:t>
      </w:r>
      <w:r w:rsidR="00121C4E">
        <w:rPr>
          <w:sz w:val="28"/>
          <w:szCs w:val="28"/>
        </w:rPr>
        <w:t>2</w:t>
      </w:r>
      <w:r>
        <w:rPr>
          <w:sz w:val="28"/>
          <w:szCs w:val="28"/>
        </w:rPr>
        <w:t>.20</w:t>
      </w:r>
      <w:r w:rsidR="0070397F">
        <w:rPr>
          <w:sz w:val="28"/>
          <w:szCs w:val="28"/>
        </w:rPr>
        <w:t>21</w:t>
      </w:r>
      <w:r>
        <w:rPr>
          <w:sz w:val="28"/>
          <w:szCs w:val="28"/>
        </w:rPr>
        <w:t xml:space="preserve">г. № </w:t>
      </w:r>
      <w:r w:rsidR="0070397F">
        <w:rPr>
          <w:sz w:val="28"/>
          <w:szCs w:val="28"/>
        </w:rPr>
        <w:t>41</w:t>
      </w:r>
      <w:r>
        <w:rPr>
          <w:sz w:val="28"/>
          <w:szCs w:val="28"/>
        </w:rPr>
        <w:t>-п «Об утверждении перечня товаров, работ и услуг, авансовые платежи по которым могут предусматриваться в размере 100 процентов от суммы договора (контракта)» считать утратившим силу.</w:t>
      </w:r>
      <w:r w:rsidR="00DC6C9D">
        <w:rPr>
          <w:sz w:val="28"/>
          <w:szCs w:val="28"/>
        </w:rPr>
        <w:t xml:space="preserve"> </w:t>
      </w:r>
    </w:p>
    <w:p w:rsidR="000D5A04" w:rsidRDefault="00B116B2" w:rsidP="000D5A04">
      <w:pPr>
        <w:ind w:firstLine="708"/>
        <w:jc w:val="both"/>
        <w:rPr>
          <w:sz w:val="28"/>
          <w:szCs w:val="28"/>
        </w:rPr>
      </w:pPr>
      <w:r>
        <w:rPr>
          <w:sz w:val="28"/>
          <w:szCs w:val="28"/>
        </w:rPr>
        <w:t>3</w:t>
      </w:r>
      <w:r w:rsidR="000D5A04">
        <w:rPr>
          <w:sz w:val="28"/>
          <w:szCs w:val="28"/>
        </w:rPr>
        <w:t xml:space="preserve">. </w:t>
      </w:r>
      <w:r w:rsidR="00973FA5" w:rsidRPr="000D5A04">
        <w:rPr>
          <w:sz w:val="28"/>
          <w:szCs w:val="28"/>
        </w:rPr>
        <w:t xml:space="preserve">Контроль за исполнением настоящего постановления </w:t>
      </w:r>
      <w:r w:rsidR="00F127C5">
        <w:rPr>
          <w:sz w:val="28"/>
          <w:szCs w:val="28"/>
        </w:rPr>
        <w:t>возложить на первого заместителя главы района (В.А. Чудаков)</w:t>
      </w:r>
      <w:r w:rsidR="00BF0CD8">
        <w:rPr>
          <w:sz w:val="28"/>
          <w:szCs w:val="28"/>
        </w:rPr>
        <w:t>.</w:t>
      </w:r>
    </w:p>
    <w:p w:rsidR="00354C11" w:rsidRDefault="00B116B2" w:rsidP="00354C11">
      <w:pPr>
        <w:ind w:firstLine="708"/>
        <w:jc w:val="both"/>
        <w:rPr>
          <w:sz w:val="28"/>
          <w:szCs w:val="28"/>
        </w:rPr>
      </w:pPr>
      <w:r>
        <w:rPr>
          <w:sz w:val="28"/>
          <w:szCs w:val="28"/>
        </w:rPr>
        <w:t>4</w:t>
      </w:r>
      <w:r w:rsidR="000D5A04">
        <w:rPr>
          <w:sz w:val="28"/>
          <w:szCs w:val="28"/>
        </w:rPr>
        <w:t xml:space="preserve">. </w:t>
      </w:r>
      <w:r w:rsidR="00A83FD2">
        <w:rPr>
          <w:sz w:val="28"/>
          <w:szCs w:val="28"/>
        </w:rPr>
        <w:t>Настоящее п</w:t>
      </w:r>
      <w:r w:rsidR="00973FA5" w:rsidRPr="000D5A04">
        <w:rPr>
          <w:sz w:val="28"/>
          <w:szCs w:val="28"/>
        </w:rPr>
        <w:t>остановление</w:t>
      </w:r>
      <w:r w:rsidR="0019309F">
        <w:rPr>
          <w:sz w:val="28"/>
          <w:szCs w:val="28"/>
        </w:rPr>
        <w:t xml:space="preserve"> вступает в силу </w:t>
      </w:r>
      <w:r w:rsidR="00354C11">
        <w:rPr>
          <w:sz w:val="28"/>
          <w:szCs w:val="28"/>
        </w:rPr>
        <w:t>со дня подписания</w:t>
      </w:r>
      <w:r w:rsidR="00E31CD5">
        <w:rPr>
          <w:sz w:val="28"/>
          <w:szCs w:val="28"/>
        </w:rPr>
        <w:t xml:space="preserve"> и</w:t>
      </w:r>
      <w:r w:rsidR="00A83FD2" w:rsidRPr="000D5A04">
        <w:rPr>
          <w:sz w:val="28"/>
          <w:szCs w:val="28"/>
        </w:rPr>
        <w:t xml:space="preserve"> подлежит размещению на официальном веб-сайте Саянского района</w:t>
      </w:r>
      <w:r w:rsidR="00E31CD5">
        <w:rPr>
          <w:sz w:val="28"/>
          <w:szCs w:val="28"/>
        </w:rPr>
        <w:t>.</w:t>
      </w:r>
      <w:r w:rsidR="00F127C5">
        <w:rPr>
          <w:sz w:val="28"/>
          <w:szCs w:val="28"/>
        </w:rPr>
        <w:t xml:space="preserve"> </w:t>
      </w:r>
    </w:p>
    <w:p w:rsidR="00354C11" w:rsidRDefault="00354C11" w:rsidP="00354C11">
      <w:pPr>
        <w:ind w:firstLine="708"/>
        <w:jc w:val="both"/>
        <w:rPr>
          <w:sz w:val="28"/>
          <w:szCs w:val="28"/>
        </w:rPr>
      </w:pPr>
    </w:p>
    <w:p w:rsidR="00B90C0B" w:rsidRDefault="00B90C0B" w:rsidP="000D5A04">
      <w:pPr>
        <w:jc w:val="both"/>
        <w:rPr>
          <w:sz w:val="28"/>
          <w:szCs w:val="28"/>
        </w:rPr>
      </w:pPr>
    </w:p>
    <w:p w:rsidR="00B90C0B" w:rsidRPr="004276F6" w:rsidRDefault="00354C11" w:rsidP="000D5A04">
      <w:pPr>
        <w:jc w:val="both"/>
        <w:rPr>
          <w:sz w:val="28"/>
          <w:szCs w:val="28"/>
        </w:rPr>
      </w:pPr>
      <w:r>
        <w:rPr>
          <w:sz w:val="28"/>
          <w:szCs w:val="28"/>
        </w:rPr>
        <w:t>Г</w:t>
      </w:r>
      <w:r w:rsidR="00B90C0B" w:rsidRPr="004276F6">
        <w:rPr>
          <w:sz w:val="28"/>
          <w:szCs w:val="28"/>
        </w:rPr>
        <w:t>лав</w:t>
      </w:r>
      <w:r>
        <w:rPr>
          <w:sz w:val="28"/>
          <w:szCs w:val="28"/>
        </w:rPr>
        <w:t>а</w:t>
      </w:r>
      <w:r w:rsidR="00B90C0B" w:rsidRPr="004276F6">
        <w:rPr>
          <w:sz w:val="28"/>
          <w:szCs w:val="28"/>
        </w:rPr>
        <w:t xml:space="preserve"> </w:t>
      </w:r>
      <w:r w:rsidR="004276F6">
        <w:rPr>
          <w:sz w:val="28"/>
          <w:szCs w:val="28"/>
        </w:rPr>
        <w:t>района</w:t>
      </w:r>
      <w:r w:rsidR="00B90C0B" w:rsidRPr="004276F6">
        <w:rPr>
          <w:sz w:val="28"/>
          <w:szCs w:val="28"/>
        </w:rPr>
        <w:t xml:space="preserve">                                          </w:t>
      </w:r>
      <w:r w:rsidR="004276F6">
        <w:rPr>
          <w:sz w:val="28"/>
          <w:szCs w:val="28"/>
        </w:rPr>
        <w:t xml:space="preserve">      </w:t>
      </w:r>
      <w:r w:rsidR="00C67BF7">
        <w:rPr>
          <w:sz w:val="28"/>
          <w:szCs w:val="28"/>
        </w:rPr>
        <w:t xml:space="preserve">                          </w:t>
      </w:r>
      <w:r w:rsidR="00B90C0B" w:rsidRPr="004276F6">
        <w:rPr>
          <w:sz w:val="28"/>
          <w:szCs w:val="28"/>
        </w:rPr>
        <w:t xml:space="preserve">     </w:t>
      </w:r>
      <w:r w:rsidR="00BF0CD8">
        <w:rPr>
          <w:sz w:val="28"/>
          <w:szCs w:val="28"/>
        </w:rPr>
        <w:t>И</w:t>
      </w:r>
      <w:r w:rsidR="00C67BF7">
        <w:rPr>
          <w:sz w:val="28"/>
          <w:szCs w:val="28"/>
        </w:rPr>
        <w:t xml:space="preserve">.В. </w:t>
      </w:r>
      <w:r w:rsidR="00BF0CD8">
        <w:rPr>
          <w:sz w:val="28"/>
          <w:szCs w:val="28"/>
        </w:rPr>
        <w:t>Данилин</w:t>
      </w:r>
    </w:p>
    <w:p w:rsidR="00B90C0B" w:rsidRPr="004276F6" w:rsidRDefault="00B90C0B" w:rsidP="000D5A04">
      <w:pPr>
        <w:jc w:val="both"/>
        <w:rPr>
          <w:sz w:val="28"/>
          <w:szCs w:val="28"/>
        </w:rPr>
      </w:pPr>
      <w:r w:rsidRPr="004276F6">
        <w:rPr>
          <w:sz w:val="28"/>
          <w:szCs w:val="28"/>
        </w:rPr>
        <w:t xml:space="preserve">     </w:t>
      </w:r>
    </w:p>
    <w:p w:rsidR="00B90C0B" w:rsidRDefault="00B90C0B" w:rsidP="000D5A04">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E31CD5" w:rsidRDefault="00E31CD5" w:rsidP="00B90C0B">
      <w:pPr>
        <w:jc w:val="both"/>
        <w:rPr>
          <w:sz w:val="28"/>
          <w:szCs w:val="28"/>
        </w:rPr>
      </w:pPr>
    </w:p>
    <w:p w:rsidR="00E31CD5" w:rsidRDefault="00E31CD5" w:rsidP="00B90C0B">
      <w:pPr>
        <w:jc w:val="both"/>
        <w:rPr>
          <w:sz w:val="28"/>
          <w:szCs w:val="28"/>
        </w:rPr>
      </w:pPr>
    </w:p>
    <w:p w:rsidR="00E31CD5" w:rsidRDefault="00E31CD5" w:rsidP="00B90C0B">
      <w:pPr>
        <w:jc w:val="both"/>
        <w:rPr>
          <w:sz w:val="28"/>
          <w:szCs w:val="28"/>
        </w:rPr>
      </w:pPr>
    </w:p>
    <w:p w:rsidR="00B90C0B" w:rsidRDefault="00B90C0B" w:rsidP="00B90C0B">
      <w:pPr>
        <w:jc w:val="both"/>
        <w:rPr>
          <w:sz w:val="28"/>
          <w:szCs w:val="28"/>
        </w:rPr>
      </w:pPr>
    </w:p>
    <w:p w:rsidR="0094401F" w:rsidRDefault="0094401F" w:rsidP="00B90C0B">
      <w:pPr>
        <w:jc w:val="both"/>
        <w:rPr>
          <w:sz w:val="28"/>
          <w:szCs w:val="28"/>
        </w:rPr>
      </w:pPr>
    </w:p>
    <w:p w:rsidR="0094401F" w:rsidRDefault="0094401F" w:rsidP="00B90C0B">
      <w:pPr>
        <w:jc w:val="both"/>
        <w:rPr>
          <w:sz w:val="28"/>
          <w:szCs w:val="28"/>
        </w:rPr>
      </w:pPr>
    </w:p>
    <w:p w:rsidR="0094401F" w:rsidRDefault="0094401F" w:rsidP="00B90C0B">
      <w:pPr>
        <w:jc w:val="both"/>
        <w:rPr>
          <w:sz w:val="28"/>
          <w:szCs w:val="28"/>
        </w:rPr>
      </w:pPr>
    </w:p>
    <w:p w:rsidR="0094401F" w:rsidRDefault="0094401F" w:rsidP="00B90C0B">
      <w:pPr>
        <w:jc w:val="both"/>
        <w:rPr>
          <w:sz w:val="28"/>
          <w:szCs w:val="28"/>
        </w:rPr>
      </w:pPr>
    </w:p>
    <w:p w:rsidR="0094401F" w:rsidRDefault="0094401F" w:rsidP="00B90C0B">
      <w:pPr>
        <w:jc w:val="both"/>
        <w:rPr>
          <w:sz w:val="28"/>
          <w:szCs w:val="28"/>
        </w:rPr>
      </w:pPr>
    </w:p>
    <w:p w:rsidR="0094401F" w:rsidRDefault="0094401F"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9333BF" w:rsidRPr="00741C20" w:rsidRDefault="009333BF" w:rsidP="009333BF">
      <w:pPr>
        <w:ind w:firstLine="5670"/>
        <w:rPr>
          <w:sz w:val="28"/>
          <w:szCs w:val="28"/>
        </w:rPr>
      </w:pPr>
      <w:r w:rsidRPr="00741C20">
        <w:rPr>
          <w:sz w:val="28"/>
          <w:szCs w:val="28"/>
        </w:rPr>
        <w:lastRenderedPageBreak/>
        <w:t xml:space="preserve">Приложение </w:t>
      </w:r>
      <w:r>
        <w:rPr>
          <w:sz w:val="28"/>
          <w:szCs w:val="28"/>
        </w:rPr>
        <w:t>№ 1</w:t>
      </w:r>
      <w:r w:rsidRPr="00741C20">
        <w:rPr>
          <w:sz w:val="28"/>
          <w:szCs w:val="28"/>
        </w:rPr>
        <w:t xml:space="preserve"> </w:t>
      </w:r>
    </w:p>
    <w:p w:rsidR="009333BF" w:rsidRDefault="009333BF" w:rsidP="009333BF">
      <w:pPr>
        <w:ind w:firstLine="5670"/>
        <w:rPr>
          <w:sz w:val="28"/>
          <w:szCs w:val="28"/>
        </w:rPr>
      </w:pPr>
      <w:r w:rsidRPr="00741C20">
        <w:rPr>
          <w:sz w:val="28"/>
          <w:szCs w:val="28"/>
        </w:rPr>
        <w:t>к постановлению</w:t>
      </w:r>
    </w:p>
    <w:p w:rsidR="009333BF" w:rsidRPr="00741C20" w:rsidRDefault="009333BF" w:rsidP="009333BF">
      <w:pPr>
        <w:ind w:firstLine="5670"/>
        <w:rPr>
          <w:sz w:val="28"/>
          <w:szCs w:val="28"/>
        </w:rPr>
      </w:pPr>
      <w:r>
        <w:rPr>
          <w:sz w:val="28"/>
          <w:szCs w:val="28"/>
        </w:rPr>
        <w:t xml:space="preserve">администрации  </w:t>
      </w:r>
      <w:proofErr w:type="gramStart"/>
      <w:r>
        <w:rPr>
          <w:sz w:val="28"/>
          <w:szCs w:val="28"/>
        </w:rPr>
        <w:t>Саянского</w:t>
      </w:r>
      <w:proofErr w:type="gramEnd"/>
      <w:r>
        <w:rPr>
          <w:sz w:val="28"/>
          <w:szCs w:val="28"/>
        </w:rPr>
        <w:t xml:space="preserve">      </w:t>
      </w:r>
      <w:r w:rsidRPr="00741C20">
        <w:rPr>
          <w:sz w:val="28"/>
          <w:szCs w:val="28"/>
        </w:rPr>
        <w:t xml:space="preserve"> </w:t>
      </w:r>
      <w:r>
        <w:rPr>
          <w:sz w:val="28"/>
          <w:szCs w:val="28"/>
        </w:rPr>
        <w:t xml:space="preserve">                                                                                                                                                           </w:t>
      </w:r>
    </w:p>
    <w:p w:rsidR="009333BF" w:rsidRPr="00741C20" w:rsidRDefault="009333BF" w:rsidP="009333BF">
      <w:pPr>
        <w:rPr>
          <w:sz w:val="28"/>
          <w:szCs w:val="28"/>
        </w:rPr>
      </w:pPr>
      <w:r>
        <w:rPr>
          <w:sz w:val="28"/>
          <w:szCs w:val="28"/>
        </w:rPr>
        <w:t xml:space="preserve">                                                                                 района</w:t>
      </w:r>
    </w:p>
    <w:p w:rsidR="009333BF" w:rsidRDefault="009333BF" w:rsidP="009333BF">
      <w:pPr>
        <w:ind w:firstLine="5670"/>
        <w:rPr>
          <w:sz w:val="28"/>
          <w:szCs w:val="28"/>
        </w:rPr>
      </w:pPr>
      <w:r w:rsidRPr="00741C20">
        <w:rPr>
          <w:sz w:val="28"/>
          <w:szCs w:val="28"/>
        </w:rPr>
        <w:t xml:space="preserve">от </w:t>
      </w:r>
      <w:r w:rsidR="0094401F">
        <w:rPr>
          <w:sz w:val="28"/>
          <w:szCs w:val="28"/>
        </w:rPr>
        <w:t>29.12.</w:t>
      </w:r>
      <w:r w:rsidR="00D207E2">
        <w:rPr>
          <w:sz w:val="28"/>
          <w:szCs w:val="28"/>
        </w:rPr>
        <w:t>20</w:t>
      </w:r>
      <w:r w:rsidR="003F69CB">
        <w:rPr>
          <w:sz w:val="28"/>
          <w:szCs w:val="28"/>
        </w:rPr>
        <w:t>21</w:t>
      </w:r>
      <w:r>
        <w:rPr>
          <w:sz w:val="28"/>
          <w:szCs w:val="28"/>
        </w:rPr>
        <w:t xml:space="preserve">   </w:t>
      </w:r>
      <w:r w:rsidRPr="00741C20">
        <w:rPr>
          <w:sz w:val="28"/>
          <w:szCs w:val="28"/>
        </w:rPr>
        <w:t xml:space="preserve">№ </w:t>
      </w:r>
      <w:r w:rsidR="0094401F">
        <w:rPr>
          <w:sz w:val="28"/>
          <w:szCs w:val="28"/>
        </w:rPr>
        <w:t>580-п</w:t>
      </w:r>
    </w:p>
    <w:p w:rsidR="009333BF" w:rsidRDefault="009333BF" w:rsidP="009333BF">
      <w:pPr>
        <w:ind w:firstLine="5670"/>
        <w:rPr>
          <w:sz w:val="28"/>
          <w:szCs w:val="28"/>
        </w:rPr>
      </w:pPr>
    </w:p>
    <w:p w:rsidR="009333BF" w:rsidRPr="00741C20" w:rsidRDefault="009333BF" w:rsidP="009333BF">
      <w:pPr>
        <w:ind w:firstLine="5670"/>
        <w:rPr>
          <w:sz w:val="28"/>
          <w:szCs w:val="28"/>
        </w:rPr>
      </w:pPr>
    </w:p>
    <w:p w:rsidR="009333BF" w:rsidRPr="00741C20" w:rsidRDefault="009333BF" w:rsidP="009333BF">
      <w:pPr>
        <w:jc w:val="center"/>
        <w:rPr>
          <w:b/>
          <w:bCs/>
          <w:sz w:val="28"/>
          <w:szCs w:val="28"/>
        </w:rPr>
      </w:pPr>
      <w:r w:rsidRPr="00741C20">
        <w:rPr>
          <w:b/>
          <w:bCs/>
          <w:sz w:val="28"/>
          <w:szCs w:val="28"/>
        </w:rPr>
        <w:t xml:space="preserve">Перечень товаров, работ и услуг, авансовые платежи по которым </w:t>
      </w:r>
    </w:p>
    <w:p w:rsidR="009333BF" w:rsidRPr="00741C20" w:rsidRDefault="009333BF" w:rsidP="009333BF">
      <w:pPr>
        <w:jc w:val="center"/>
        <w:rPr>
          <w:b/>
          <w:bCs/>
          <w:sz w:val="28"/>
          <w:szCs w:val="28"/>
        </w:rPr>
      </w:pPr>
      <w:r w:rsidRPr="00741C20">
        <w:rPr>
          <w:b/>
          <w:bCs/>
          <w:sz w:val="28"/>
          <w:szCs w:val="28"/>
        </w:rPr>
        <w:t xml:space="preserve">могут предусматриваться в размере 100 процентов </w:t>
      </w:r>
    </w:p>
    <w:p w:rsidR="009333BF" w:rsidRPr="00741C20" w:rsidRDefault="009333BF" w:rsidP="009333BF">
      <w:pPr>
        <w:jc w:val="center"/>
        <w:rPr>
          <w:b/>
          <w:bCs/>
          <w:sz w:val="28"/>
          <w:szCs w:val="28"/>
        </w:rPr>
      </w:pPr>
      <w:r w:rsidRPr="00741C20">
        <w:rPr>
          <w:b/>
          <w:bCs/>
          <w:sz w:val="28"/>
          <w:szCs w:val="28"/>
        </w:rPr>
        <w:t>от суммы договора (контракта)</w:t>
      </w:r>
    </w:p>
    <w:p w:rsidR="009333BF" w:rsidRDefault="009333BF" w:rsidP="009333BF">
      <w:pPr>
        <w:ind w:firstLine="709"/>
        <w:jc w:val="both"/>
        <w:rPr>
          <w:sz w:val="28"/>
          <w:szCs w:val="28"/>
        </w:rPr>
      </w:pPr>
    </w:p>
    <w:p w:rsidR="009333BF" w:rsidRPr="00741C20" w:rsidRDefault="009333BF" w:rsidP="009333BF">
      <w:pPr>
        <w:ind w:firstLine="709"/>
        <w:jc w:val="both"/>
        <w:rPr>
          <w:sz w:val="28"/>
          <w:szCs w:val="28"/>
        </w:rPr>
      </w:pPr>
    </w:p>
    <w:p w:rsidR="009333BF" w:rsidRPr="00741C20" w:rsidRDefault="009333BF" w:rsidP="009333BF">
      <w:pPr>
        <w:numPr>
          <w:ilvl w:val="0"/>
          <w:numId w:val="3"/>
        </w:numPr>
        <w:tabs>
          <w:tab w:val="clear" w:pos="928"/>
          <w:tab w:val="left" w:pos="0"/>
          <w:tab w:val="num" w:pos="851"/>
          <w:tab w:val="num" w:pos="1134"/>
        </w:tabs>
        <w:ind w:left="0" w:firstLine="709"/>
        <w:jc w:val="both"/>
        <w:rPr>
          <w:sz w:val="28"/>
          <w:szCs w:val="28"/>
        </w:rPr>
      </w:pPr>
      <w:r w:rsidRPr="00741C20">
        <w:rPr>
          <w:sz w:val="28"/>
          <w:szCs w:val="28"/>
        </w:rPr>
        <w:t xml:space="preserve">Услуги по подписке на периодические издания, услуги почтовой связи. </w:t>
      </w:r>
    </w:p>
    <w:p w:rsidR="009333BF" w:rsidRPr="00741C20" w:rsidRDefault="009333BF" w:rsidP="009333BF">
      <w:pPr>
        <w:numPr>
          <w:ilvl w:val="0"/>
          <w:numId w:val="3"/>
        </w:numPr>
        <w:tabs>
          <w:tab w:val="clear" w:pos="928"/>
          <w:tab w:val="left" w:pos="0"/>
          <w:tab w:val="num" w:pos="851"/>
          <w:tab w:val="num" w:pos="1134"/>
        </w:tabs>
        <w:ind w:left="0" w:firstLine="709"/>
        <w:jc w:val="both"/>
        <w:rPr>
          <w:sz w:val="28"/>
          <w:szCs w:val="28"/>
        </w:rPr>
      </w:pPr>
      <w:r w:rsidRPr="00741C20">
        <w:rPr>
          <w:sz w:val="28"/>
          <w:szCs w:val="28"/>
        </w:rPr>
        <w:t>Услуги по обучению на курсах повышения квалификации, взносы на участие в семинарах, соревнованиях, конференциях, выставках.</w:t>
      </w:r>
    </w:p>
    <w:p w:rsidR="009333BF" w:rsidRPr="00741C20" w:rsidRDefault="009333BF" w:rsidP="009333BF">
      <w:pPr>
        <w:numPr>
          <w:ilvl w:val="0"/>
          <w:numId w:val="3"/>
        </w:numPr>
        <w:tabs>
          <w:tab w:val="clear" w:pos="928"/>
          <w:tab w:val="left" w:pos="0"/>
          <w:tab w:val="num" w:pos="851"/>
          <w:tab w:val="num" w:pos="1134"/>
        </w:tabs>
        <w:ind w:left="0" w:firstLine="709"/>
        <w:jc w:val="both"/>
        <w:rPr>
          <w:sz w:val="28"/>
          <w:szCs w:val="28"/>
        </w:rPr>
      </w:pPr>
      <w:r w:rsidRPr="00741C20">
        <w:rPr>
          <w:sz w:val="28"/>
          <w:szCs w:val="28"/>
        </w:rPr>
        <w:t xml:space="preserve">Приобретение ученических медалей, учебно-педагогической </w:t>
      </w:r>
      <w:r>
        <w:rPr>
          <w:sz w:val="28"/>
          <w:szCs w:val="28"/>
        </w:rPr>
        <w:br/>
      </w:r>
      <w:r w:rsidRPr="00741C20">
        <w:rPr>
          <w:sz w:val="28"/>
          <w:szCs w:val="28"/>
        </w:rPr>
        <w:t xml:space="preserve">и </w:t>
      </w:r>
      <w:proofErr w:type="spellStart"/>
      <w:r w:rsidRPr="00741C20">
        <w:rPr>
          <w:sz w:val="28"/>
          <w:szCs w:val="28"/>
        </w:rPr>
        <w:t>аттестационно</w:t>
      </w:r>
      <w:proofErr w:type="spellEnd"/>
      <w:r w:rsidRPr="00741C20">
        <w:rPr>
          <w:sz w:val="28"/>
          <w:szCs w:val="28"/>
        </w:rPr>
        <w:t>-бланочной документации.</w:t>
      </w:r>
    </w:p>
    <w:p w:rsidR="009333BF" w:rsidRPr="00741C20" w:rsidRDefault="009333BF" w:rsidP="009333BF">
      <w:pPr>
        <w:numPr>
          <w:ilvl w:val="0"/>
          <w:numId w:val="3"/>
        </w:numPr>
        <w:tabs>
          <w:tab w:val="clear" w:pos="928"/>
          <w:tab w:val="num" w:pos="0"/>
          <w:tab w:val="num" w:pos="851"/>
          <w:tab w:val="num" w:pos="1134"/>
        </w:tabs>
        <w:ind w:left="0" w:firstLine="709"/>
        <w:jc w:val="both"/>
        <w:rPr>
          <w:sz w:val="28"/>
          <w:szCs w:val="28"/>
        </w:rPr>
      </w:pPr>
      <w:r w:rsidRPr="00741C20">
        <w:rPr>
          <w:sz w:val="28"/>
          <w:szCs w:val="28"/>
        </w:rPr>
        <w:t>Мероприятия по организации трудового воспитания несовершеннолетних граждан в возрасте от 14 до 18 лет.</w:t>
      </w:r>
    </w:p>
    <w:p w:rsidR="009333BF" w:rsidRPr="00741C20" w:rsidRDefault="009333BF" w:rsidP="009333BF">
      <w:pPr>
        <w:numPr>
          <w:ilvl w:val="0"/>
          <w:numId w:val="3"/>
        </w:numPr>
        <w:tabs>
          <w:tab w:val="clear" w:pos="928"/>
          <w:tab w:val="num" w:pos="0"/>
          <w:tab w:val="num" w:pos="851"/>
          <w:tab w:val="num" w:pos="1134"/>
        </w:tabs>
        <w:ind w:left="0" w:firstLine="709"/>
        <w:jc w:val="both"/>
        <w:rPr>
          <w:sz w:val="28"/>
          <w:szCs w:val="28"/>
        </w:rPr>
      </w:pPr>
      <w:r w:rsidRPr="00741C20">
        <w:rPr>
          <w:sz w:val="28"/>
          <w:szCs w:val="28"/>
        </w:rPr>
        <w:t>Путевки в детские оздоровительные лагеря.</w:t>
      </w:r>
    </w:p>
    <w:p w:rsidR="009333BF" w:rsidRPr="00741C20" w:rsidRDefault="009333BF" w:rsidP="009333BF">
      <w:pPr>
        <w:numPr>
          <w:ilvl w:val="0"/>
          <w:numId w:val="3"/>
        </w:numPr>
        <w:tabs>
          <w:tab w:val="clear" w:pos="928"/>
          <w:tab w:val="num" w:pos="0"/>
          <w:tab w:val="num" w:pos="851"/>
          <w:tab w:val="num" w:pos="1134"/>
        </w:tabs>
        <w:ind w:left="0" w:firstLine="709"/>
        <w:jc w:val="both"/>
        <w:rPr>
          <w:sz w:val="28"/>
          <w:szCs w:val="28"/>
        </w:rPr>
      </w:pPr>
      <w:r w:rsidRPr="00741C20">
        <w:rPr>
          <w:sz w:val="28"/>
          <w:szCs w:val="28"/>
        </w:rPr>
        <w:t>Билеты на посещение краевых и муниципальных учреждений культуры.</w:t>
      </w:r>
    </w:p>
    <w:p w:rsidR="009333BF" w:rsidRPr="00741C20" w:rsidRDefault="009333BF" w:rsidP="009333BF">
      <w:pPr>
        <w:numPr>
          <w:ilvl w:val="0"/>
          <w:numId w:val="3"/>
        </w:numPr>
        <w:tabs>
          <w:tab w:val="clear" w:pos="928"/>
          <w:tab w:val="num" w:pos="0"/>
          <w:tab w:val="num" w:pos="851"/>
          <w:tab w:val="num" w:pos="1134"/>
        </w:tabs>
        <w:ind w:left="0" w:firstLine="709"/>
        <w:jc w:val="both"/>
        <w:rPr>
          <w:sz w:val="28"/>
          <w:szCs w:val="28"/>
        </w:rPr>
      </w:pPr>
      <w:r w:rsidRPr="00741C20">
        <w:rPr>
          <w:sz w:val="28"/>
          <w:szCs w:val="28"/>
        </w:rPr>
        <w:t>Услуги по организации и проведению мероприятий (концертов) приглашенными коллективами, исполнителями.</w:t>
      </w:r>
    </w:p>
    <w:p w:rsidR="009333BF" w:rsidRPr="00741C20" w:rsidRDefault="009333BF" w:rsidP="009333BF">
      <w:pPr>
        <w:numPr>
          <w:ilvl w:val="0"/>
          <w:numId w:val="3"/>
        </w:numPr>
        <w:tabs>
          <w:tab w:val="num" w:pos="0"/>
          <w:tab w:val="num" w:pos="1276"/>
        </w:tabs>
        <w:ind w:left="0" w:firstLine="709"/>
        <w:jc w:val="both"/>
        <w:rPr>
          <w:sz w:val="28"/>
          <w:szCs w:val="28"/>
        </w:rPr>
      </w:pPr>
      <w:r>
        <w:rPr>
          <w:sz w:val="28"/>
          <w:szCs w:val="28"/>
        </w:rPr>
        <w:t xml:space="preserve">   </w:t>
      </w:r>
      <w:r w:rsidRPr="00741C20">
        <w:rPr>
          <w:sz w:val="28"/>
          <w:szCs w:val="28"/>
        </w:rPr>
        <w:t xml:space="preserve">Услуги по страхованию жизни, здоровья и имущества физических </w:t>
      </w:r>
      <w:r w:rsidRPr="00741C20">
        <w:rPr>
          <w:sz w:val="28"/>
          <w:szCs w:val="28"/>
        </w:rPr>
        <w:br/>
        <w:t>и юридических лиц (в том числе услуги по обязательному страхованию гражданской ответственности владельцев транспортных средств).</w:t>
      </w:r>
    </w:p>
    <w:p w:rsidR="009333BF" w:rsidRPr="00741C20" w:rsidRDefault="009333BF" w:rsidP="009333BF">
      <w:pPr>
        <w:numPr>
          <w:ilvl w:val="0"/>
          <w:numId w:val="3"/>
        </w:numPr>
        <w:tabs>
          <w:tab w:val="num" w:pos="0"/>
          <w:tab w:val="num" w:pos="1276"/>
        </w:tabs>
        <w:ind w:left="0" w:firstLine="709"/>
        <w:jc w:val="both"/>
        <w:rPr>
          <w:sz w:val="28"/>
          <w:szCs w:val="28"/>
        </w:rPr>
      </w:pPr>
      <w:r>
        <w:rPr>
          <w:sz w:val="28"/>
          <w:szCs w:val="28"/>
        </w:rPr>
        <w:t xml:space="preserve">    </w:t>
      </w:r>
      <w:r w:rsidRPr="00741C20">
        <w:rPr>
          <w:sz w:val="28"/>
          <w:szCs w:val="28"/>
        </w:rPr>
        <w:t xml:space="preserve">Услуги сотовой связи, стационарной телефонной связи, </w:t>
      </w:r>
      <w:r>
        <w:rPr>
          <w:sz w:val="28"/>
          <w:szCs w:val="28"/>
        </w:rPr>
        <w:t xml:space="preserve"> информационно-телекоммуникационной сети И</w:t>
      </w:r>
      <w:r w:rsidRPr="00741C20">
        <w:rPr>
          <w:sz w:val="28"/>
          <w:szCs w:val="28"/>
        </w:rPr>
        <w:t>нтернет.</w:t>
      </w:r>
    </w:p>
    <w:p w:rsidR="009333BF" w:rsidRPr="00741C20" w:rsidRDefault="009333BF" w:rsidP="009333BF">
      <w:pPr>
        <w:numPr>
          <w:ilvl w:val="0"/>
          <w:numId w:val="3"/>
        </w:numPr>
        <w:tabs>
          <w:tab w:val="left" w:pos="0"/>
          <w:tab w:val="num" w:pos="1276"/>
        </w:tabs>
        <w:ind w:left="0" w:firstLine="709"/>
        <w:jc w:val="both"/>
        <w:rPr>
          <w:sz w:val="28"/>
          <w:szCs w:val="28"/>
        </w:rPr>
      </w:pPr>
      <w:r w:rsidRPr="00741C20">
        <w:rPr>
          <w:sz w:val="28"/>
          <w:szCs w:val="28"/>
        </w:rPr>
        <w:t xml:space="preserve">Авиа- и железнодорожные билеты, билеты для проезда городским </w:t>
      </w:r>
      <w:r w:rsidRPr="00741C20">
        <w:rPr>
          <w:sz w:val="28"/>
          <w:szCs w:val="28"/>
        </w:rPr>
        <w:br/>
        <w:t>и пригородным транспортом.</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Услуги по экспертизе оргтехники и оборудования.</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Услуги по санитарным эпидемиологическим и гигиеническим исследованиям.</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Услуги по техническому учету объектов недвижимости.</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 xml:space="preserve">Технологическое присоединение к инженерным сетям электро-, тепло-, водоснабжения и канализации, а также получение технических условий на проектирование. </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Получение технических условий на технологическое присоединение к инженерным сетям электро-, водоснабжения, монтаж узлов учета расхода холодной воды, приборов учета электрической энергии.</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Услуги по согласованию и получению заключений надзорных органов, необходимые для получения разрешений на строительство, ввод объектов в эксплуатацию.</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lastRenderedPageBreak/>
        <w:t xml:space="preserve">Услуги по государственной экспертизе проектной документации </w:t>
      </w:r>
      <w:r w:rsidRPr="00741C20">
        <w:rPr>
          <w:sz w:val="28"/>
          <w:szCs w:val="28"/>
        </w:rPr>
        <w:br/>
        <w:t>и услуги по проведению проверки сметной стоимости объектов капитального строительства.</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Приобретение цветов, наградной продукции.</w:t>
      </w:r>
    </w:p>
    <w:p w:rsidR="009333BF" w:rsidRPr="00741C20" w:rsidRDefault="009333BF" w:rsidP="009333BF">
      <w:pPr>
        <w:numPr>
          <w:ilvl w:val="0"/>
          <w:numId w:val="3"/>
        </w:numPr>
        <w:tabs>
          <w:tab w:val="num" w:pos="0"/>
          <w:tab w:val="num" w:pos="1276"/>
        </w:tabs>
        <w:ind w:left="0" w:firstLine="709"/>
        <w:jc w:val="both"/>
        <w:rPr>
          <w:sz w:val="28"/>
          <w:szCs w:val="28"/>
        </w:rPr>
      </w:pPr>
      <w:r>
        <w:rPr>
          <w:sz w:val="28"/>
          <w:szCs w:val="28"/>
        </w:rPr>
        <w:t>Приобретение горюче-смазочных материалов.</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Услуги по организации отдыха и оздоровления детей.</w:t>
      </w:r>
    </w:p>
    <w:p w:rsidR="009333BF" w:rsidRPr="008E7B9E" w:rsidRDefault="009333BF" w:rsidP="009333BF">
      <w:pPr>
        <w:ind w:firstLine="709"/>
        <w:jc w:val="both"/>
        <w:rPr>
          <w:sz w:val="28"/>
          <w:szCs w:val="28"/>
        </w:rPr>
      </w:pPr>
      <w:r w:rsidRPr="008E7B9E">
        <w:rPr>
          <w:sz w:val="28"/>
          <w:szCs w:val="28"/>
        </w:rPr>
        <w:t>21.</w:t>
      </w:r>
      <w:r>
        <w:rPr>
          <w:sz w:val="28"/>
          <w:szCs w:val="28"/>
        </w:rPr>
        <w:t xml:space="preserve"> </w:t>
      </w:r>
      <w:r w:rsidRPr="008E7B9E">
        <w:rPr>
          <w:sz w:val="28"/>
          <w:szCs w:val="28"/>
        </w:rPr>
        <w:t xml:space="preserve"> </w:t>
      </w:r>
      <w:r w:rsidR="0068759E">
        <w:rPr>
          <w:sz w:val="28"/>
          <w:szCs w:val="28"/>
        </w:rPr>
        <w:t>Выполнение кадастровых работ.</w:t>
      </w:r>
    </w:p>
    <w:p w:rsidR="009333BF" w:rsidRDefault="009333BF" w:rsidP="009333BF">
      <w:pPr>
        <w:ind w:firstLine="708"/>
        <w:jc w:val="both"/>
        <w:rPr>
          <w:sz w:val="28"/>
          <w:szCs w:val="28"/>
        </w:rPr>
      </w:pPr>
      <w:r w:rsidRPr="00D55D09">
        <w:rPr>
          <w:sz w:val="28"/>
          <w:szCs w:val="28"/>
        </w:rPr>
        <w:t xml:space="preserve">22. </w:t>
      </w:r>
      <w:r>
        <w:rPr>
          <w:sz w:val="28"/>
          <w:szCs w:val="28"/>
        </w:rPr>
        <w:t>У</w:t>
      </w:r>
      <w:r w:rsidRPr="00D55D09">
        <w:rPr>
          <w:sz w:val="28"/>
          <w:szCs w:val="28"/>
        </w:rPr>
        <w:t>слуг</w:t>
      </w:r>
      <w:r>
        <w:rPr>
          <w:sz w:val="28"/>
          <w:szCs w:val="28"/>
        </w:rPr>
        <w:t>и по</w:t>
      </w:r>
      <w:r w:rsidRPr="00D55D09">
        <w:rPr>
          <w:sz w:val="28"/>
          <w:szCs w:val="28"/>
        </w:rPr>
        <w:t xml:space="preserve"> государственной экологической экспертиз</w:t>
      </w:r>
      <w:r>
        <w:rPr>
          <w:sz w:val="28"/>
          <w:szCs w:val="28"/>
        </w:rPr>
        <w:t>е</w:t>
      </w:r>
      <w:r w:rsidRPr="00D55D09">
        <w:rPr>
          <w:sz w:val="28"/>
          <w:szCs w:val="28"/>
        </w:rPr>
        <w:t>.</w:t>
      </w:r>
    </w:p>
    <w:p w:rsidR="009333BF" w:rsidRPr="00D55D09" w:rsidRDefault="009333BF" w:rsidP="009333BF">
      <w:pPr>
        <w:ind w:firstLine="708"/>
        <w:jc w:val="both"/>
        <w:rPr>
          <w:sz w:val="28"/>
          <w:szCs w:val="28"/>
        </w:rPr>
      </w:pPr>
      <w:r>
        <w:rPr>
          <w:sz w:val="28"/>
          <w:szCs w:val="28"/>
        </w:rPr>
        <w:t>23. Услуги по бронированию и найму жилых помещений, связанные со служебными командировками.</w:t>
      </w:r>
    </w:p>
    <w:p w:rsidR="009333BF" w:rsidRDefault="009333BF" w:rsidP="009333BF">
      <w:pPr>
        <w:ind w:firstLine="708"/>
        <w:jc w:val="both"/>
        <w:rPr>
          <w:sz w:val="28"/>
          <w:szCs w:val="28"/>
        </w:rPr>
      </w:pPr>
      <w:r>
        <w:rPr>
          <w:sz w:val="28"/>
          <w:szCs w:val="28"/>
        </w:rPr>
        <w:t>24. Приобретение и оплата неисключительных прав использования программ.</w:t>
      </w:r>
    </w:p>
    <w:p w:rsidR="009333BF" w:rsidRDefault="009333BF" w:rsidP="009333BF">
      <w:pPr>
        <w:ind w:firstLine="708"/>
        <w:jc w:val="both"/>
        <w:rPr>
          <w:sz w:val="28"/>
          <w:szCs w:val="28"/>
        </w:rPr>
      </w:pPr>
      <w:r>
        <w:rPr>
          <w:sz w:val="28"/>
          <w:szCs w:val="28"/>
        </w:rPr>
        <w:t>25. Услуги по информационно-технологическому сопровождению программных продуктов.</w:t>
      </w:r>
    </w:p>
    <w:p w:rsidR="009333BF" w:rsidRDefault="009333BF" w:rsidP="009333BF">
      <w:pPr>
        <w:ind w:firstLine="708"/>
        <w:jc w:val="both"/>
        <w:rPr>
          <w:sz w:val="28"/>
          <w:szCs w:val="28"/>
        </w:rPr>
      </w:pPr>
      <w:r>
        <w:rPr>
          <w:sz w:val="28"/>
          <w:szCs w:val="28"/>
        </w:rPr>
        <w:t>26. Оказание услуг (выполнение работ) в области выпуска и распространения карточек (карт), используемых в цифровых контрольных устройствах, устанавливаемых на транспортных средствах.</w:t>
      </w:r>
    </w:p>
    <w:p w:rsidR="003F69CB" w:rsidRDefault="0044250D" w:rsidP="0044250D">
      <w:pPr>
        <w:tabs>
          <w:tab w:val="num" w:pos="1276"/>
        </w:tabs>
        <w:jc w:val="both"/>
        <w:rPr>
          <w:sz w:val="28"/>
          <w:szCs w:val="28"/>
        </w:rPr>
      </w:pPr>
      <w:r>
        <w:rPr>
          <w:sz w:val="28"/>
          <w:szCs w:val="28"/>
        </w:rPr>
        <w:t xml:space="preserve">          </w:t>
      </w:r>
      <w:r w:rsidR="009333BF">
        <w:rPr>
          <w:sz w:val="28"/>
          <w:szCs w:val="28"/>
        </w:rPr>
        <w:t xml:space="preserve">27. </w:t>
      </w:r>
      <w:r w:rsidRPr="00DA2831">
        <w:rPr>
          <w:sz w:val="28"/>
          <w:szCs w:val="28"/>
        </w:rPr>
        <w:t xml:space="preserve">Услуги, связанные с направлением спортсменов и сопровождающих их лиц (перевозка, проживание, питание, аренда спортсооружений и инвентаря) для подготовки (тренировочные сборы) и участия в официальных </w:t>
      </w:r>
      <w:r>
        <w:rPr>
          <w:sz w:val="28"/>
          <w:szCs w:val="28"/>
        </w:rPr>
        <w:t xml:space="preserve">межрайонных, </w:t>
      </w:r>
      <w:r w:rsidRPr="00DA2831">
        <w:rPr>
          <w:sz w:val="28"/>
          <w:szCs w:val="28"/>
        </w:rPr>
        <w:t xml:space="preserve">региональных спортивных и физкультурных мероприятиях, проводимых </w:t>
      </w:r>
      <w:r>
        <w:rPr>
          <w:sz w:val="28"/>
          <w:szCs w:val="28"/>
        </w:rPr>
        <w:t>в</w:t>
      </w:r>
      <w:r w:rsidRPr="00DA2831">
        <w:rPr>
          <w:sz w:val="28"/>
          <w:szCs w:val="28"/>
        </w:rPr>
        <w:t xml:space="preserve"> предела</w:t>
      </w:r>
      <w:r>
        <w:rPr>
          <w:sz w:val="28"/>
          <w:szCs w:val="28"/>
        </w:rPr>
        <w:t>х</w:t>
      </w:r>
      <w:r w:rsidRPr="00DA2831">
        <w:rPr>
          <w:sz w:val="28"/>
          <w:szCs w:val="28"/>
        </w:rPr>
        <w:t xml:space="preserve"> Красноярского края.</w:t>
      </w:r>
    </w:p>
    <w:p w:rsidR="009333BF" w:rsidRDefault="009333BF" w:rsidP="009333BF">
      <w:pPr>
        <w:ind w:firstLine="708"/>
        <w:jc w:val="both"/>
        <w:rPr>
          <w:sz w:val="28"/>
          <w:szCs w:val="28"/>
        </w:rPr>
      </w:pPr>
      <w:r>
        <w:rPr>
          <w:sz w:val="28"/>
          <w:szCs w:val="28"/>
        </w:rPr>
        <w:t>28. Приобретение медицинского оборудования.</w:t>
      </w:r>
    </w:p>
    <w:p w:rsidR="009333BF" w:rsidRDefault="009333BF" w:rsidP="009333BF">
      <w:pPr>
        <w:ind w:firstLine="708"/>
        <w:jc w:val="both"/>
        <w:rPr>
          <w:sz w:val="28"/>
          <w:szCs w:val="28"/>
        </w:rPr>
      </w:pPr>
      <w:r>
        <w:rPr>
          <w:sz w:val="28"/>
          <w:szCs w:val="28"/>
        </w:rPr>
        <w:t xml:space="preserve">29. Приобретение бумаги </w:t>
      </w:r>
      <w:r w:rsidR="00AC5D4E">
        <w:rPr>
          <w:sz w:val="28"/>
          <w:szCs w:val="28"/>
        </w:rPr>
        <w:t>листовой для офисной техники</w:t>
      </w:r>
      <w:r>
        <w:rPr>
          <w:sz w:val="28"/>
          <w:szCs w:val="28"/>
        </w:rPr>
        <w:t>, канцелярских принадлежностей.</w:t>
      </w:r>
    </w:p>
    <w:p w:rsidR="009333BF" w:rsidRDefault="009333BF" w:rsidP="009333BF">
      <w:pPr>
        <w:ind w:firstLine="708"/>
        <w:jc w:val="both"/>
        <w:rPr>
          <w:sz w:val="28"/>
          <w:szCs w:val="28"/>
        </w:rPr>
      </w:pPr>
      <w:r>
        <w:rPr>
          <w:sz w:val="28"/>
          <w:szCs w:val="28"/>
        </w:rPr>
        <w:t>30. Приобретение товаров для обеспечения доступной среды для инвалидов.</w:t>
      </w:r>
    </w:p>
    <w:p w:rsidR="009333BF" w:rsidRDefault="009333BF" w:rsidP="009333BF">
      <w:pPr>
        <w:ind w:firstLine="708"/>
        <w:jc w:val="both"/>
        <w:rPr>
          <w:sz w:val="28"/>
          <w:szCs w:val="28"/>
        </w:rPr>
      </w:pPr>
      <w:r>
        <w:rPr>
          <w:sz w:val="28"/>
          <w:szCs w:val="28"/>
        </w:rPr>
        <w:t>31. Информационные услуги (услуги хостинга).</w:t>
      </w:r>
    </w:p>
    <w:p w:rsidR="009333BF" w:rsidRDefault="009333BF" w:rsidP="009333BF">
      <w:pPr>
        <w:ind w:firstLine="708"/>
        <w:jc w:val="both"/>
        <w:rPr>
          <w:sz w:val="28"/>
          <w:szCs w:val="28"/>
        </w:rPr>
      </w:pPr>
      <w:r>
        <w:rPr>
          <w:sz w:val="28"/>
          <w:szCs w:val="28"/>
        </w:rPr>
        <w:t>32. Полиграфическая продукция.</w:t>
      </w:r>
    </w:p>
    <w:p w:rsidR="003F69CB" w:rsidRDefault="009333BF" w:rsidP="0044250D">
      <w:pPr>
        <w:tabs>
          <w:tab w:val="num" w:pos="1276"/>
        </w:tabs>
        <w:ind w:firstLine="709"/>
        <w:jc w:val="both"/>
        <w:rPr>
          <w:sz w:val="28"/>
          <w:szCs w:val="28"/>
        </w:rPr>
      </w:pPr>
      <w:r>
        <w:rPr>
          <w:sz w:val="28"/>
          <w:szCs w:val="28"/>
        </w:rPr>
        <w:t xml:space="preserve">33. </w:t>
      </w:r>
      <w:r w:rsidR="0044250D" w:rsidRPr="00953A6C">
        <w:rPr>
          <w:sz w:val="28"/>
          <w:szCs w:val="28"/>
        </w:rPr>
        <w:t>Товары, работы и услуги, приобретаемые для оказания медицинской помощи в неотложной или экстренной форме, в том числе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w:t>
      </w:r>
      <w:r w:rsidR="0044250D">
        <w:rPr>
          <w:sz w:val="28"/>
          <w:szCs w:val="28"/>
        </w:rPr>
        <w:t>иквидации чрезвычайной ситуации</w:t>
      </w:r>
      <w:r w:rsidR="0044250D" w:rsidRPr="00953A6C">
        <w:rPr>
          <w:sz w:val="28"/>
          <w:szCs w:val="28"/>
        </w:rPr>
        <w:t>.</w:t>
      </w:r>
    </w:p>
    <w:p w:rsidR="009333BF" w:rsidRDefault="009333BF" w:rsidP="009333BF">
      <w:pPr>
        <w:ind w:firstLine="708"/>
        <w:jc w:val="both"/>
        <w:rPr>
          <w:sz w:val="28"/>
          <w:szCs w:val="28"/>
        </w:rPr>
      </w:pPr>
      <w:r>
        <w:rPr>
          <w:sz w:val="28"/>
          <w:szCs w:val="28"/>
        </w:rPr>
        <w:t>34. Дорожно-знаковая информация.</w:t>
      </w:r>
    </w:p>
    <w:p w:rsidR="009333BF" w:rsidRDefault="009333BF" w:rsidP="009333BF">
      <w:pPr>
        <w:ind w:firstLine="708"/>
        <w:jc w:val="both"/>
        <w:rPr>
          <w:sz w:val="28"/>
          <w:szCs w:val="28"/>
        </w:rPr>
      </w:pPr>
      <w:r>
        <w:rPr>
          <w:sz w:val="28"/>
          <w:szCs w:val="28"/>
        </w:rPr>
        <w:t>35. Приобретение основных средств.</w:t>
      </w:r>
    </w:p>
    <w:p w:rsidR="00E81720" w:rsidRDefault="00E81720" w:rsidP="009333BF">
      <w:pPr>
        <w:ind w:firstLine="708"/>
        <w:jc w:val="both"/>
        <w:rPr>
          <w:sz w:val="28"/>
          <w:szCs w:val="28"/>
        </w:rPr>
      </w:pPr>
      <w:r>
        <w:rPr>
          <w:sz w:val="28"/>
          <w:szCs w:val="28"/>
        </w:rPr>
        <w:t>36. Приобретение запасных частей к автомобилям.</w:t>
      </w:r>
    </w:p>
    <w:p w:rsidR="0068759E" w:rsidRDefault="0068759E" w:rsidP="009333BF">
      <w:pPr>
        <w:ind w:firstLine="708"/>
        <w:jc w:val="both"/>
        <w:rPr>
          <w:sz w:val="28"/>
          <w:szCs w:val="28"/>
        </w:rPr>
      </w:pPr>
      <w:r>
        <w:rPr>
          <w:sz w:val="28"/>
          <w:szCs w:val="28"/>
        </w:rPr>
        <w:t xml:space="preserve">37. </w:t>
      </w:r>
      <w:proofErr w:type="spellStart"/>
      <w:r>
        <w:rPr>
          <w:sz w:val="28"/>
          <w:szCs w:val="28"/>
        </w:rPr>
        <w:t>Косультационные</w:t>
      </w:r>
      <w:proofErr w:type="spellEnd"/>
      <w:r>
        <w:rPr>
          <w:sz w:val="28"/>
          <w:szCs w:val="28"/>
        </w:rPr>
        <w:t xml:space="preserve"> услуги.</w:t>
      </w:r>
    </w:p>
    <w:p w:rsidR="0068759E" w:rsidRDefault="0068759E" w:rsidP="009333BF">
      <w:pPr>
        <w:ind w:firstLine="708"/>
        <w:jc w:val="both"/>
        <w:rPr>
          <w:sz w:val="28"/>
          <w:szCs w:val="28"/>
        </w:rPr>
      </w:pPr>
      <w:r>
        <w:rPr>
          <w:sz w:val="28"/>
          <w:szCs w:val="28"/>
        </w:rPr>
        <w:t>38. Выполнение работ по оценке недвижимости.</w:t>
      </w:r>
    </w:p>
    <w:p w:rsidR="009333BF" w:rsidRDefault="0068759E" w:rsidP="002C01C9">
      <w:pPr>
        <w:ind w:firstLine="708"/>
        <w:jc w:val="both"/>
        <w:rPr>
          <w:sz w:val="28"/>
          <w:szCs w:val="28"/>
        </w:rPr>
      </w:pPr>
      <w:r>
        <w:rPr>
          <w:sz w:val="28"/>
          <w:szCs w:val="28"/>
        </w:rPr>
        <w:t>39. Выполнение комплекса работ по специальной оценке условий труда.</w:t>
      </w:r>
    </w:p>
    <w:p w:rsidR="009333BF" w:rsidRDefault="009333BF" w:rsidP="00EF21AA">
      <w:pPr>
        <w:ind w:firstLine="5670"/>
        <w:rPr>
          <w:sz w:val="28"/>
          <w:szCs w:val="28"/>
        </w:rPr>
      </w:pPr>
    </w:p>
    <w:p w:rsidR="009333BF" w:rsidRDefault="009333BF" w:rsidP="00EF21AA">
      <w:pPr>
        <w:ind w:firstLine="5670"/>
        <w:rPr>
          <w:sz w:val="28"/>
          <w:szCs w:val="28"/>
        </w:rPr>
      </w:pPr>
      <w:bookmarkStart w:id="0" w:name="_GoBack"/>
      <w:bookmarkEnd w:id="0"/>
    </w:p>
    <w:sectPr w:rsidR="009333BF" w:rsidSect="00326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311D"/>
    <w:multiLevelType w:val="hybridMultilevel"/>
    <w:tmpl w:val="B4301900"/>
    <w:lvl w:ilvl="0" w:tplc="3796D63E">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316B1ED2"/>
    <w:multiLevelType w:val="hybridMultilevel"/>
    <w:tmpl w:val="2CDA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641514"/>
    <w:multiLevelType w:val="hybridMultilevel"/>
    <w:tmpl w:val="9C3409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296FC9"/>
    <w:multiLevelType w:val="hybridMultilevel"/>
    <w:tmpl w:val="B4301900"/>
    <w:lvl w:ilvl="0" w:tplc="3796D63E">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635C7FD6"/>
    <w:multiLevelType w:val="hybridMultilevel"/>
    <w:tmpl w:val="B4301900"/>
    <w:lvl w:ilvl="0" w:tplc="3796D63E">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7DB13C30"/>
    <w:multiLevelType w:val="hybridMultilevel"/>
    <w:tmpl w:val="06BCD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C0B"/>
    <w:rsid w:val="00087F25"/>
    <w:rsid w:val="00091339"/>
    <w:rsid w:val="000C0121"/>
    <w:rsid w:val="000D5A04"/>
    <w:rsid w:val="00121C4E"/>
    <w:rsid w:val="0019309F"/>
    <w:rsid w:val="001B1A08"/>
    <w:rsid w:val="001F1C16"/>
    <w:rsid w:val="001F6A8A"/>
    <w:rsid w:val="002113C4"/>
    <w:rsid w:val="0028469E"/>
    <w:rsid w:val="00286417"/>
    <w:rsid w:val="002A4DD7"/>
    <w:rsid w:val="002A6ACF"/>
    <w:rsid w:val="002C01C9"/>
    <w:rsid w:val="002D3A11"/>
    <w:rsid w:val="002E100D"/>
    <w:rsid w:val="002E1DE9"/>
    <w:rsid w:val="00314F81"/>
    <w:rsid w:val="00326393"/>
    <w:rsid w:val="003332A5"/>
    <w:rsid w:val="00354C11"/>
    <w:rsid w:val="003F69CB"/>
    <w:rsid w:val="004167E6"/>
    <w:rsid w:val="004276F6"/>
    <w:rsid w:val="0044250D"/>
    <w:rsid w:val="00442FE5"/>
    <w:rsid w:val="004814F6"/>
    <w:rsid w:val="004C25FA"/>
    <w:rsid w:val="004E41C9"/>
    <w:rsid w:val="004E4C0A"/>
    <w:rsid w:val="004F2CA2"/>
    <w:rsid w:val="00526E86"/>
    <w:rsid w:val="00542786"/>
    <w:rsid w:val="00575CFF"/>
    <w:rsid w:val="005810CD"/>
    <w:rsid w:val="005D14C3"/>
    <w:rsid w:val="005E6ECE"/>
    <w:rsid w:val="005F5537"/>
    <w:rsid w:val="0068759E"/>
    <w:rsid w:val="006B5CCC"/>
    <w:rsid w:val="006D55D3"/>
    <w:rsid w:val="006E0449"/>
    <w:rsid w:val="0070397F"/>
    <w:rsid w:val="00746933"/>
    <w:rsid w:val="007557E4"/>
    <w:rsid w:val="00767684"/>
    <w:rsid w:val="00777F62"/>
    <w:rsid w:val="007E68F7"/>
    <w:rsid w:val="007F1330"/>
    <w:rsid w:val="008528FE"/>
    <w:rsid w:val="008E7B9E"/>
    <w:rsid w:val="009333BF"/>
    <w:rsid w:val="0094401F"/>
    <w:rsid w:val="00973FA5"/>
    <w:rsid w:val="009D0673"/>
    <w:rsid w:val="009F7301"/>
    <w:rsid w:val="00A06ED2"/>
    <w:rsid w:val="00A83FD2"/>
    <w:rsid w:val="00AA1A18"/>
    <w:rsid w:val="00AC5D4E"/>
    <w:rsid w:val="00AE5744"/>
    <w:rsid w:val="00B07ABD"/>
    <w:rsid w:val="00B10DBC"/>
    <w:rsid w:val="00B116B2"/>
    <w:rsid w:val="00B90C0B"/>
    <w:rsid w:val="00B93A21"/>
    <w:rsid w:val="00BF0CD8"/>
    <w:rsid w:val="00BF65DF"/>
    <w:rsid w:val="00C67BF7"/>
    <w:rsid w:val="00C86369"/>
    <w:rsid w:val="00D11C41"/>
    <w:rsid w:val="00D207E2"/>
    <w:rsid w:val="00D55D09"/>
    <w:rsid w:val="00D57F3A"/>
    <w:rsid w:val="00D676AB"/>
    <w:rsid w:val="00D81ED9"/>
    <w:rsid w:val="00DC6C9D"/>
    <w:rsid w:val="00E132C2"/>
    <w:rsid w:val="00E165F4"/>
    <w:rsid w:val="00E31CD5"/>
    <w:rsid w:val="00E4457A"/>
    <w:rsid w:val="00E57EF1"/>
    <w:rsid w:val="00E81720"/>
    <w:rsid w:val="00E8403C"/>
    <w:rsid w:val="00E8554C"/>
    <w:rsid w:val="00EE0D02"/>
    <w:rsid w:val="00EE2193"/>
    <w:rsid w:val="00EF21AA"/>
    <w:rsid w:val="00EF7B37"/>
    <w:rsid w:val="00F03684"/>
    <w:rsid w:val="00F127C5"/>
    <w:rsid w:val="00F218C5"/>
    <w:rsid w:val="00F32B9C"/>
    <w:rsid w:val="00F93350"/>
    <w:rsid w:val="00FD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C0B"/>
    <w:rPr>
      <w:rFonts w:ascii="Tahoma" w:hAnsi="Tahoma" w:cs="Tahoma"/>
      <w:sz w:val="16"/>
      <w:szCs w:val="16"/>
    </w:rPr>
  </w:style>
  <w:style w:type="character" w:customStyle="1" w:styleId="a4">
    <w:name w:val="Текст выноски Знак"/>
    <w:basedOn w:val="a0"/>
    <w:link w:val="a3"/>
    <w:uiPriority w:val="99"/>
    <w:semiHidden/>
    <w:rsid w:val="00B90C0B"/>
    <w:rPr>
      <w:rFonts w:ascii="Tahoma" w:eastAsia="Times New Roman" w:hAnsi="Tahoma" w:cs="Tahoma"/>
      <w:sz w:val="16"/>
      <w:szCs w:val="16"/>
      <w:lang w:eastAsia="ru-RU"/>
    </w:rPr>
  </w:style>
  <w:style w:type="paragraph" w:styleId="a5">
    <w:name w:val="List Paragraph"/>
    <w:basedOn w:val="a"/>
    <w:uiPriority w:val="34"/>
    <w:qFormat/>
    <w:rsid w:val="003332A5"/>
    <w:pPr>
      <w:ind w:left="720"/>
      <w:contextualSpacing/>
    </w:pPr>
  </w:style>
  <w:style w:type="paragraph" w:customStyle="1" w:styleId="ConsTitle">
    <w:name w:val="ConsTitle"/>
    <w:rsid w:val="004E4C0A"/>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121C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_"/>
    <w:basedOn w:val="a0"/>
    <w:link w:val="1"/>
    <w:rsid w:val="00526E86"/>
    <w:rPr>
      <w:sz w:val="28"/>
      <w:szCs w:val="28"/>
      <w:shd w:val="clear" w:color="auto" w:fill="FFFFFF"/>
    </w:rPr>
  </w:style>
  <w:style w:type="paragraph" w:customStyle="1" w:styleId="1">
    <w:name w:val="Основной текст1"/>
    <w:basedOn w:val="a"/>
    <w:link w:val="a6"/>
    <w:rsid w:val="00526E86"/>
    <w:pPr>
      <w:shd w:val="clear" w:color="auto" w:fill="FFFFFF"/>
      <w:spacing w:before="780" w:after="600" w:line="312" w:lineRule="exact"/>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7615C-A43C-4A50-9475-D3828753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zxs</cp:lastModifiedBy>
  <cp:revision>19</cp:revision>
  <cp:lastPrinted>2016-01-28T03:03:00Z</cp:lastPrinted>
  <dcterms:created xsi:type="dcterms:W3CDTF">2021-01-28T03:10:00Z</dcterms:created>
  <dcterms:modified xsi:type="dcterms:W3CDTF">2022-01-12T07:52:00Z</dcterms:modified>
</cp:coreProperties>
</file>